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561"/>
        <w:jc w:val="both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Department of Computer Science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Action Plan for 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-202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June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Start class for fifth semester and third semester in online mode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Conduct at least 4 department programmes 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Start academic project for 5 sem students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Conduct Intensive revision class for 6 sem students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Reviewing classes for internal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uly202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Conduct internal examination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Students Seminar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Online PTA meeting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Conduct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at least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one international webinar.</w:t>
      </w:r>
    </w:p>
    <w:p w:rsidR="00000000" w:rsidDel="00000000" w:rsidP="00000000" w:rsidRDefault="00000000" w:rsidRPr="00000000" w14:paraId="0000000E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August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onduc</w:t>
      </w:r>
      <w:r w:rsidDel="00000000" w:rsidR="00000000" w:rsidRPr="00000000">
        <w:rPr>
          <w:sz w:val="26"/>
          <w:szCs w:val="26"/>
          <w:rtl w:val="0"/>
        </w:rPr>
        <w:t xml:space="preserve">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a webinar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Presentation on design and coding phase of academic project</w:t>
      </w:r>
    </w:p>
    <w:p w:rsidR="00000000" w:rsidDel="00000000" w:rsidP="00000000" w:rsidRDefault="00000000" w:rsidRPr="00000000" w14:paraId="00000011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September 20</w:t>
      </w:r>
      <w:r w:rsidDel="00000000" w:rsidR="00000000" w:rsidRPr="00000000">
        <w:rPr>
          <w:b w:val="1"/>
          <w:sz w:val="26"/>
          <w:szCs w:val="26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0"/>
          <w:sz w:val="26"/>
          <w:szCs w:val="26"/>
          <w:vertAlign w:val="baseline"/>
          <w:rtl w:val="0"/>
        </w:rPr>
        <w:t xml:space="preserve">Conduct webinar and a career guid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i w:val="0"/>
          <w:sz w:val="26"/>
          <w:szCs w:val="26"/>
          <w:vertAlign w:val="baseline"/>
          <w:rtl w:val="0"/>
        </w:rPr>
        <w:t xml:space="preserve">nce class</w:t>
      </w:r>
    </w:p>
    <w:p w:rsidR="00000000" w:rsidDel="00000000" w:rsidP="00000000" w:rsidRDefault="00000000" w:rsidRPr="00000000" w14:paraId="00000013">
      <w:pPr>
        <w:jc w:val="both"/>
        <w:rPr>
          <w:i w:val="1"/>
          <w:sz w:val="26"/>
          <w:szCs w:val="26"/>
          <w:vertAlign w:val="baseline"/>
        </w:rPr>
      </w:pPr>
      <w:r w:rsidDel="00000000" w:rsidR="00000000" w:rsidRPr="00000000">
        <w:rPr>
          <w:i w:val="0"/>
          <w:sz w:val="26"/>
          <w:szCs w:val="26"/>
          <w:vertAlign w:val="baseline"/>
          <w:rtl w:val="0"/>
        </w:rPr>
        <w:t xml:space="preserve">Conduct Revision course for 3rd  sem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October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i w:val="0"/>
          <w:sz w:val="26"/>
          <w:szCs w:val="26"/>
          <w:vertAlign w:val="baseline"/>
        </w:rPr>
      </w:pPr>
      <w:r w:rsidDel="00000000" w:rsidR="00000000" w:rsidRPr="00000000">
        <w:rPr>
          <w:i w:val="0"/>
          <w:sz w:val="26"/>
          <w:szCs w:val="26"/>
          <w:vertAlign w:val="baseline"/>
          <w:rtl w:val="0"/>
        </w:rPr>
        <w:t xml:space="preserve">Conduct bridge course for 1 sem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i w:val="0"/>
          <w:sz w:val="26"/>
          <w:szCs w:val="26"/>
          <w:vertAlign w:val="baseline"/>
        </w:rPr>
      </w:pPr>
      <w:r w:rsidDel="00000000" w:rsidR="00000000" w:rsidRPr="00000000">
        <w:rPr>
          <w:i w:val="0"/>
          <w:sz w:val="26"/>
          <w:szCs w:val="26"/>
          <w:vertAlign w:val="baseline"/>
          <w:rtl w:val="0"/>
        </w:rPr>
        <w:t xml:space="preserve">Conduct orientation class for 1 sem students and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ompletion of portions of 2nd  and fifth semester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Conduct internal examination for 5</w:t>
      </w:r>
      <w:r w:rsidDel="00000000" w:rsidR="00000000" w:rsidRPr="00000000">
        <w:rPr>
          <w:sz w:val="26"/>
          <w:szCs w:val="26"/>
          <w:rtl w:val="0"/>
        </w:rPr>
        <w:t xml:space="preserve">th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and 2th sem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November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 to conduct offline class of first and second year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Complete the pending lab in 2nd  and 5th semester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 Workshop for freshers by senior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Implement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mentor mentee system among 1st  sem students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Conducting revision on first semester university examination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December202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Academic Project Presentation of  final year student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One Day industrial visit to all department Students.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 a program on e-literacy day.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January202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Conducting revision on second semester university examination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Industrial visit to final year students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E-resource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collection and </w:t>
      </w:r>
      <w:r w:rsidDel="00000000" w:rsidR="00000000" w:rsidRPr="00000000">
        <w:rPr>
          <w:sz w:val="26"/>
          <w:szCs w:val="26"/>
          <w:rtl w:val="0"/>
        </w:rPr>
        <w:t xml:space="preserve">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 to conduct second  year parents meeting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February202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Conducting centralized internal examination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 to publish various research article of teaching faculties of the department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March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Conducting centralized Model internal examination for all year students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 to conduct final  year parents meeting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 to conduct Placement assistant class</w:t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ind w:firstLine="284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spacing w:after="280" w:before="280" w:line="240" w:lineRule="auto"/>
        <w:ind w:firstLine="284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ind w:firstLine="284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Action Taken: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-2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80" w:before="280" w:line="240" w:lineRule="auto"/>
        <w:ind w:left="720" w:hanging="360"/>
        <w:jc w:val="both"/>
        <w:rPr>
          <w:b w:val="1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Create parents group </w:t>
      </w:r>
    </w:p>
    <w:p w:rsidR="00000000" w:rsidDel="00000000" w:rsidP="00000000" w:rsidRDefault="00000000" w:rsidRPr="00000000" w14:paraId="00000039">
      <w:pPr>
        <w:spacing w:after="280" w:before="280" w:line="240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:</w:t>
      </w:r>
    </w:p>
    <w:p w:rsidR="00000000" w:rsidDel="00000000" w:rsidP="00000000" w:rsidRDefault="00000000" w:rsidRPr="00000000" w14:paraId="0000003A">
      <w:pPr>
        <w:spacing w:after="280" w:before="28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Department decided  to create a whatsapp group for 2nd and 5th semester student’s parents group for the smooth functioning of online class in the Covid pandemic situation.</w:t>
      </w:r>
    </w:p>
    <w:p w:rsidR="00000000" w:rsidDel="00000000" w:rsidP="00000000" w:rsidRDefault="00000000" w:rsidRPr="00000000" w14:paraId="0000003B">
      <w:pPr>
        <w:spacing w:after="280" w:before="28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spacing w:after="280" w:before="28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per the plan, the respective class tutors of 2nd and 5th semester created whatsapp groups  and added parents, principal, chief tutor and HOD.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80" w:before="280" w:line="240" w:lineRule="auto"/>
        <w:ind w:left="720" w:hanging="360"/>
        <w:jc w:val="both"/>
        <w:rPr>
          <w:b w:val="1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 PTA</w:t>
      </w:r>
    </w:p>
    <w:p w:rsidR="00000000" w:rsidDel="00000000" w:rsidP="00000000" w:rsidRDefault="00000000" w:rsidRPr="00000000" w14:paraId="0000003E">
      <w:pPr>
        <w:spacing w:after="280" w:before="280" w:line="240" w:lineRule="auto"/>
        <w:ind w:firstLine="720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Plan: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sz w:val="28"/>
          <w:szCs w:val="28"/>
          <w:rtl w:val="0"/>
        </w:rPr>
        <w:t xml:space="preserve">decided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 conduct class PTA </w:t>
      </w:r>
      <w:r w:rsidDel="00000000" w:rsidR="00000000" w:rsidRPr="00000000">
        <w:rPr>
          <w:sz w:val="28"/>
          <w:szCs w:val="28"/>
          <w:rtl w:val="0"/>
        </w:rPr>
        <w:t xml:space="preserve">in August  for 3rd semester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fifth </w:t>
      </w:r>
      <w:r w:rsidDel="00000000" w:rsidR="00000000" w:rsidRPr="00000000">
        <w:rPr>
          <w:sz w:val="28"/>
          <w:szCs w:val="28"/>
          <w:rtl w:val="0"/>
        </w:rPr>
        <w:t xml:space="preserve">in 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5th semester students respectively.As per the plan, class PTA will be arranged for third and fifth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students on </w:t>
      </w:r>
      <w:r w:rsidDel="00000000" w:rsidR="00000000" w:rsidRPr="00000000">
        <w:rPr>
          <w:sz w:val="28"/>
          <w:szCs w:val="28"/>
          <w:rtl w:val="0"/>
        </w:rPr>
        <w:t xml:space="preserve">August 3rd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8"/>
          <w:szCs w:val="28"/>
          <w:rtl w:val="0"/>
        </w:rPr>
        <w:t xml:space="preserve">July 10th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respectively. Most of the parents came for the parental meeting.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3. </w:t>
      </w:r>
      <w:r w:rsidDel="00000000" w:rsidR="00000000" w:rsidRPr="00000000">
        <w:rPr>
          <w:b w:val="1"/>
          <w:sz w:val="28"/>
          <w:szCs w:val="28"/>
          <w:rtl w:val="0"/>
        </w:rPr>
        <w:t xml:space="preserve">Revision Class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Department plans to conduct intensive revision classes for Sixth semester students from  June 15th  to June 25th.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per the plan, the department created a timetable and conducted  intensive revision classes for sixth semester students from  June 15th  to June 25th.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Sem</w:t>
      </w:r>
      <w:r w:rsidDel="00000000" w:rsidR="00000000" w:rsidRPr="00000000">
        <w:rPr>
          <w:b w:val="1"/>
          <w:sz w:val="28"/>
          <w:szCs w:val="28"/>
          <w:rtl w:val="0"/>
        </w:rPr>
        <w:t xml:space="preserve">ester Promotion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department decide to conduct a semester promotion for fourth semester students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 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department has conducted semester promotions for fourth semester students on 4th &amp;5th May 2021.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National webinar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department</w:t>
      </w:r>
      <w:r w:rsidDel="00000000" w:rsidR="00000000" w:rsidRPr="00000000">
        <w:rPr>
          <w:sz w:val="28"/>
          <w:szCs w:val="28"/>
          <w:rtl w:val="0"/>
        </w:rPr>
        <w:t xml:space="preserve"> has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sz w:val="28"/>
          <w:szCs w:val="28"/>
          <w:rtl w:val="0"/>
        </w:rPr>
        <w:t xml:space="preserve"> to conduct a national webinar on ‘Optical Communication’  on may 21st , ‘Cyber Security Basics and Phishing Awareness’ on 19th june and ‘Learning English in challenging times’ on july 1st.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per the plan, International webinars are conducted on the topics ‘Optical Communication’, ‘Cyber Security Basics and Phishing Awareness’ , ‘Learning English in challenging times’ on may 21st,19th june and july 1st respectively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284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5. Internal exam </w:t>
      </w:r>
    </w:p>
    <w:p w:rsidR="00000000" w:rsidDel="00000000" w:rsidP="00000000" w:rsidRDefault="00000000" w:rsidRPr="00000000" w14:paraId="0000005F">
      <w:pPr>
        <w:spacing w:after="280" w:before="280"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Plan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-To conduct internal examination </w:t>
      </w:r>
      <w:r w:rsidDel="00000000" w:rsidR="00000000" w:rsidRPr="00000000">
        <w:rPr>
          <w:sz w:val="26"/>
          <w:szCs w:val="26"/>
          <w:rtl w:val="0"/>
        </w:rPr>
        <w:t xml:space="preserve">for second semester and fourth semester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-The department has </w:t>
      </w:r>
      <w:r w:rsidDel="00000000" w:rsidR="00000000" w:rsidRPr="00000000">
        <w:rPr>
          <w:sz w:val="28"/>
          <w:szCs w:val="28"/>
          <w:rtl w:val="0"/>
        </w:rPr>
        <w:t xml:space="preserve">conducted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 internal examination </w:t>
      </w:r>
      <w:r w:rsidDel="00000000" w:rsidR="00000000" w:rsidRPr="00000000">
        <w:rPr>
          <w:sz w:val="28"/>
          <w:szCs w:val="28"/>
          <w:rtl w:val="0"/>
        </w:rPr>
        <w:t xml:space="preserve">for second semester and fourth semester students on all subjects vai online.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sz w:val="28"/>
          <w:szCs w:val="28"/>
          <w:rtl w:val="0"/>
        </w:rPr>
        <w:t xml:space="preserve">helps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students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getting an exam writing skills and confidence.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0" w:before="280" w:line="240" w:lineRule="auto"/>
        <w:ind w:firstLine="284"/>
        <w:jc w:val="both"/>
        <w:rPr>
          <w:b w:val="1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2"/>
        <w:szCs w:val="3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color w:val="243f60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i w:val="1"/>
      <w:color w:val="243f60"/>
      <w:sz w:val="32"/>
      <w:szCs w:val="32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Style w:val="DefaultParagraphFont"/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Style w:val="DefaultParagraphFont"/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basedOn w:val="DefaultParagraphFont"/>
    <w:next w:val="Heading3Char"/>
    <w:autoRedefine w:val="0"/>
    <w:hidden w:val="0"/>
    <w:qFormat w:val="0"/>
    <w:rPr>
      <w:rStyle w:val="DefaultParagraphFont"/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rStyle w:val="DefaultParagraphFont"/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basedOn w:val="DefaultParagraphFont"/>
    <w:next w:val="Heading5Char"/>
    <w:autoRedefine w:val="0"/>
    <w:hidden w:val="0"/>
    <w:qFormat w:val="0"/>
    <w:rPr>
      <w:rStyle w:val="DefaultParagraphFont"/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rStyle w:val="DefaultParagraphFont"/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basedOn w:val="DefaultParagraphFont"/>
    <w:next w:val="Heading7Char"/>
    <w:autoRedefine w:val="0"/>
    <w:hidden w:val="0"/>
    <w:qFormat w:val="0"/>
    <w:rPr>
      <w:rStyle w:val="DefaultParagraphFont"/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rStyle w:val="DefaultParagraphFont"/>
      <w:rFonts w:ascii="Cambria" w:cs="Times New Roman" w:eastAsia="Times New Roman" w:hAnsi="Cambria"/>
      <w:color w:val="4f81bd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rStyle w:val="DefaultParagraphFont"/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Emphasis">
    <w:name w:val="Emphasis"/>
    <w:basedOn w:val="DefaultParagraphFont"/>
    <w:next w:val="Emphasis"/>
    <w:autoRedefine w:val="0"/>
    <w:hidden w:val="0"/>
    <w:qFormat w:val="0"/>
    <w:rPr>
      <w:rStyle w:val="DefaultParagraphFon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rStyle w:val="DefaultParagraphFon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rStyle w:val="DefaultParagraphFont"/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en-US" w:eastAsia="en-US" w:val="en-US"/>
    </w:rPr>
  </w:style>
  <w:style w:type="character" w:styleId="TitleChar">
    <w:name w:val="Title Char"/>
    <w:basedOn w:val="DefaultParagraphFont"/>
    <w:next w:val="TitleChar"/>
    <w:autoRedefine w:val="0"/>
    <w:hidden w:val="0"/>
    <w:qFormat w:val="0"/>
    <w:rPr>
      <w:rStyle w:val="DefaultParagraphFont"/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QuoteChar">
    <w:name w:val="Quote Char"/>
    <w:basedOn w:val="DefaultParagraphFont"/>
    <w:next w:val="QuoteChar"/>
    <w:autoRedefine w:val="0"/>
    <w:hidden w:val="0"/>
    <w:qFormat w:val="0"/>
    <w:rPr>
      <w:rStyle w:val="DefaultParagraphFont"/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276" w:lineRule="auto"/>
      <w:ind w:left="936" w:right="936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IntenseQuoteChar">
    <w:name w:val="Intense Quote Char"/>
    <w:basedOn w:val="DefaultParagraphFont"/>
    <w:next w:val="IntenseQuoteChar"/>
    <w:autoRedefine w:val="0"/>
    <w:hidden w:val="0"/>
    <w:qFormat w:val="0"/>
    <w:rPr>
      <w:rStyle w:val="DefaultParagraphFont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basedOn w:val="DefaultParagraphFont"/>
    <w:next w:val="SubtleEmphasis"/>
    <w:autoRedefine w:val="0"/>
    <w:hidden w:val="0"/>
    <w:qFormat w:val="0"/>
    <w:rPr>
      <w:rStyle w:val="DefaultParagraphFont"/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rStyle w:val="DefaultParagraphFont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basedOn w:val="DefaultParagraphFont"/>
    <w:next w:val="SubtleReference"/>
    <w:autoRedefine w:val="0"/>
    <w:hidden w:val="0"/>
    <w:qFormat w:val="0"/>
    <w:rPr>
      <w:rStyle w:val="DefaultParagraphFont"/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rStyle w:val="DefaultParagraphFont"/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basedOn w:val="DefaultParagraphFont"/>
    <w:next w:val="BookTitle"/>
    <w:autoRedefine w:val="0"/>
    <w:hidden w:val="0"/>
    <w:qFormat w:val="0"/>
    <w:rPr>
      <w:rStyle w:val="DefaultParagraphFont"/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mbria" w:cs="Cambria" w:eastAsia="Cambria" w:hAnsi="Cambria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yOBdahc3pGX1/aVJFTHj8eLyw==">AMUW2mUD4Hiwri3XLk0kZ2ALMWUpqGZljh/2p0xb5qUCy3AS0fIaNnNlTyQQ8vcvAENuHLUGTPTEeNJ4ciA/lz9F1o0L6hTPPKNTwoTqR2h+3MhFhHIdOcKhp2gCFfJ0fZU4fvgm6OjRIkUZg6ySy+ChkazSSsHnjFnKoDYYMLudpUXFoLaGtFQ=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44C9492310B14BD2B02179FD5A9019B5</vt:lpwstr>
  </property>
</Properties>
</file>